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DBF91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noProof/>
          <w:sz w:val="24"/>
          <w:szCs w:val="24"/>
        </w:rPr>
        <w:drawing>
          <wp:inline distT="114300" distB="114300" distL="114300" distR="114300" wp14:anchorId="2BDFA405" wp14:editId="3DA429AF">
            <wp:extent cx="5315504" cy="2613978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2557" r="12355"/>
                    <a:stretch>
                      <a:fillRect/>
                    </a:stretch>
                  </pic:blipFill>
                  <pic:spPr>
                    <a:xfrm>
                      <a:off x="0" y="0"/>
                      <a:ext cx="5315504" cy="2613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AD653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2E0CEDEB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Contratar una persona venezolana en su empresa es un gana a gana y</w:t>
      </w:r>
    </w:p>
    <w:p w14:paraId="411019F3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es más fácil de lo muchos creen</w:t>
      </w:r>
    </w:p>
    <w:p w14:paraId="21C0675B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D49CCFF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#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SomosPanasColombia</w:t>
      </w:r>
      <w:proofErr w:type="spellEnd"/>
    </w:p>
    <w:p w14:paraId="434A42A8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#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Trabaj</w:t>
      </w:r>
      <w:r>
        <w:rPr>
          <w:rFonts w:ascii="Arial" w:eastAsia="Arial" w:hAnsi="Arial" w:cs="Arial"/>
          <w:sz w:val="24"/>
          <w:szCs w:val="24"/>
        </w:rPr>
        <w:t>andoJuntos</w:t>
      </w:r>
      <w:proofErr w:type="spellEnd"/>
    </w:p>
    <w:p w14:paraId="12EBEFCA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5ADA2D" w14:textId="77777777" w:rsidR="00813C0F" w:rsidRDefault="005812B9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llegada de </w:t>
      </w:r>
      <w:sdt>
        <w:sdtPr>
          <w:tag w:val="goog_rdk_0"/>
          <w:id w:val="-673105000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 xml:space="preserve">población venezolana </w:t>
          </w:r>
        </w:sdtContent>
      </w:sdt>
      <w:sdt>
        <w:sdtPr>
          <w:tag w:val="goog_rdk_1"/>
          <w:id w:val="-1832061877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representa tanto un reto como una oportunidad para crecer. </w:t>
      </w:r>
      <w:sdt>
        <w:sdtPr>
          <w:tag w:val="goog_rdk_2"/>
          <w:id w:val="1446182724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 xml:space="preserve">El trabajo </w:t>
          </w:r>
        </w:sdtContent>
      </w:sdt>
      <w:sdt>
        <w:sdtPr>
          <w:tag w:val="goog_rdk_3"/>
          <w:id w:val="1195961282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no solo permite a la persona </w:t>
      </w:r>
      <w:sdt>
        <w:sdtPr>
          <w:tag w:val="goog_rdk_4"/>
          <w:id w:val="-325668053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contribuir económica y socialmente a la comunidad que lo recibe, sino también promueve la autosuficiencia y la resiliencia en lugar del asistencialismo</w:t>
      </w:r>
      <w:sdt>
        <w:sdtPr>
          <w:tag w:val="goog_rdk_5"/>
          <w:id w:val="-804772378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>;</w:t>
          </w:r>
        </w:sdtContent>
      </w:sdt>
      <w:sdt>
        <w:sdtPr>
          <w:tag w:val="goog_rdk_6"/>
          <w:id w:val="928777011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y la integración en </w:t>
      </w:r>
      <w:r>
        <w:rPr>
          <w:rFonts w:ascii="Arial" w:eastAsia="Arial" w:hAnsi="Arial" w:cs="Arial"/>
          <w:color w:val="000000"/>
          <w:sz w:val="24"/>
          <w:szCs w:val="24"/>
        </w:rPr>
        <w:t>vez de la exclusión y la xenofobia.</w:t>
      </w:r>
    </w:p>
    <w:p w14:paraId="38708FE5" w14:textId="77777777" w:rsidR="00813C0F" w:rsidRDefault="00813C0F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14D09BA" w14:textId="1EBC09F8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 tema que la Campaña Somos Panas Colombia</w:t>
      </w:r>
      <w:sdt>
        <w:sdtPr>
          <w:tag w:val="goog_rdk_7"/>
          <w:id w:val="-150373347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>,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de la Agencia de las Naciones Unidas </w:t>
      </w:r>
      <w:sdt>
        <w:sdtPr>
          <w:tag w:val="goog_rdk_8"/>
          <w:id w:val="-921791592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>(</w:t>
          </w:r>
        </w:sdtContent>
      </w:sdt>
      <w:sdt>
        <w:sdtPr>
          <w:tag w:val="goog_rdk_9"/>
          <w:id w:val="-1729766342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>ACNUR</w:t>
      </w:r>
      <w:sdt>
        <w:sdtPr>
          <w:tag w:val="goog_rdk_10"/>
          <w:id w:val="54286576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>),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desea impulsar durante el mes de agosto con el lema </w:t>
      </w:r>
      <w:r w:rsidR="0079123C" w:rsidRPr="0079123C">
        <w:rPr>
          <w:rFonts w:ascii="Arial" w:eastAsia="Arial" w:hAnsi="Arial" w:cs="Arial"/>
          <w:b/>
          <w:color w:val="000000"/>
          <w:sz w:val="24"/>
          <w:szCs w:val="24"/>
        </w:rPr>
        <w:t>#</w:t>
      </w:r>
      <w:proofErr w:type="spellStart"/>
      <w:r w:rsidR="0079123C" w:rsidRPr="0079123C">
        <w:rPr>
          <w:rFonts w:ascii="Arial" w:eastAsia="Arial" w:hAnsi="Arial" w:cs="Arial"/>
          <w:b/>
          <w:color w:val="000000"/>
          <w:sz w:val="24"/>
          <w:szCs w:val="24"/>
        </w:rPr>
        <w:t>Trabaj</w:t>
      </w:r>
      <w:r w:rsidR="0079123C" w:rsidRPr="0079123C">
        <w:rPr>
          <w:rFonts w:ascii="Arial" w:eastAsia="Arial" w:hAnsi="Arial" w:cs="Arial"/>
          <w:b/>
          <w:sz w:val="24"/>
          <w:szCs w:val="24"/>
        </w:rPr>
        <w:t>andoJuntos</w:t>
      </w:r>
      <w:proofErr w:type="spellEnd"/>
      <w:r w:rsidR="0079123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sintetiza </w:t>
      </w:r>
      <w:sdt>
        <w:sdtPr>
          <w:tag w:val="goog_rdk_13"/>
          <w:id w:val="-2021912522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 xml:space="preserve">cómo las oportunidades laborales para todos se traducen en un beneficio colectivo. </w:t>
          </w:r>
        </w:sdtContent>
      </w:sdt>
      <w:sdt>
        <w:sdtPr>
          <w:tag w:val="goog_rdk_14"/>
          <w:id w:val="576874701"/>
          <w:showingPlcHdr/>
        </w:sdtPr>
        <w:sdtEndPr/>
        <w:sdtContent>
          <w:r w:rsidR="007C49DF">
            <w:t xml:space="preserve">     </w:t>
          </w:r>
        </w:sdtContent>
      </w:sdt>
    </w:p>
    <w:p w14:paraId="137AFC04" w14:textId="77777777" w:rsidR="00813C0F" w:rsidRDefault="00813C0F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992820F" w14:textId="157BC4AF" w:rsidR="0079123C" w:rsidRDefault="0079123C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 w:rsidRPr="0079123C">
        <w:rPr>
          <w:rFonts w:ascii="Arial" w:eastAsia="Arial" w:hAnsi="Arial" w:cs="Arial"/>
          <w:b/>
          <w:color w:val="000000"/>
          <w:sz w:val="24"/>
          <w:szCs w:val="24"/>
        </w:rPr>
        <w:t>#</w:t>
      </w:r>
      <w:proofErr w:type="spellStart"/>
      <w:r w:rsidRPr="0079123C">
        <w:rPr>
          <w:rFonts w:ascii="Arial" w:eastAsia="Arial" w:hAnsi="Arial" w:cs="Arial"/>
          <w:b/>
          <w:color w:val="000000"/>
          <w:sz w:val="24"/>
          <w:szCs w:val="24"/>
        </w:rPr>
        <w:t>Trabaj</w:t>
      </w:r>
      <w:r w:rsidRPr="0079123C">
        <w:rPr>
          <w:rFonts w:ascii="Arial" w:eastAsia="Arial" w:hAnsi="Arial" w:cs="Arial"/>
          <w:b/>
          <w:sz w:val="24"/>
          <w:szCs w:val="24"/>
        </w:rPr>
        <w:t>andoJuntos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812B9">
        <w:rPr>
          <w:rFonts w:ascii="Arial" w:eastAsia="Arial" w:hAnsi="Arial" w:cs="Arial"/>
          <w:color w:val="000000"/>
          <w:sz w:val="24"/>
          <w:szCs w:val="24"/>
        </w:rPr>
        <w:t>significa la oportunidad de acceder a un empleo productivo que genere un ingreso justo, la seguridad en el lugar de trabajo y la protección social para las familias</w:t>
      </w:r>
      <w:sdt>
        <w:sdtPr>
          <w:tag w:val="goog_rdk_17"/>
          <w:id w:val="-869981795"/>
        </w:sdtPr>
        <w:sdtEndPr/>
        <w:sdtContent>
          <w:r w:rsidR="005812B9">
            <w:rPr>
              <w:rFonts w:ascii="Arial" w:eastAsia="Arial" w:hAnsi="Arial" w:cs="Arial"/>
              <w:color w:val="000000"/>
              <w:sz w:val="24"/>
              <w:szCs w:val="24"/>
            </w:rPr>
            <w:t>;</w:t>
          </w:r>
        </w:sdtContent>
      </w:sdt>
      <w:sdt>
        <w:sdtPr>
          <w:tag w:val="goog_rdk_18"/>
          <w:id w:val="-867378510"/>
          <w:showingPlcHdr/>
        </w:sdtPr>
        <w:sdtEndPr/>
        <w:sdtContent>
          <w:r w:rsidR="007C49DF">
            <w:t xml:space="preserve">     </w:t>
          </w:r>
        </w:sdtContent>
      </w:sdt>
      <w:r w:rsidR="005812B9">
        <w:rPr>
          <w:rFonts w:ascii="Arial" w:eastAsia="Arial" w:hAnsi="Arial" w:cs="Arial"/>
          <w:color w:val="000000"/>
          <w:sz w:val="24"/>
          <w:szCs w:val="24"/>
        </w:rPr>
        <w:t xml:space="preserve"> mejores perspectivas de desarrollo personal e integración social. Una integración que ha sido exitos</w:t>
      </w:r>
      <w:sdt>
        <w:sdtPr>
          <w:tag w:val="goog_rdk_19"/>
          <w:id w:val="1255477181"/>
        </w:sdtPr>
        <w:sdtEndPr/>
        <w:sdtContent>
          <w:r w:rsidR="005812B9">
            <w:rPr>
              <w:rFonts w:ascii="Arial" w:eastAsia="Arial" w:hAnsi="Arial" w:cs="Arial"/>
              <w:color w:val="000000"/>
              <w:sz w:val="24"/>
              <w:szCs w:val="24"/>
            </w:rPr>
            <w:t>a</w:t>
          </w:r>
        </w:sdtContent>
      </w:sdt>
      <w:sdt>
        <w:sdtPr>
          <w:tag w:val="goog_rdk_20"/>
          <w:id w:val="362478079"/>
          <w:showingPlcHdr/>
        </w:sdtPr>
        <w:sdtEndPr/>
        <w:sdtContent>
          <w:r w:rsidR="007C49DF">
            <w:t xml:space="preserve">     </w:t>
          </w:r>
        </w:sdtContent>
      </w:sdt>
      <w:r w:rsidR="005812B9">
        <w:rPr>
          <w:rFonts w:ascii="Arial" w:eastAsia="Arial" w:hAnsi="Arial" w:cs="Arial"/>
          <w:color w:val="000000"/>
          <w:sz w:val="24"/>
          <w:szCs w:val="24"/>
        </w:rPr>
        <w:t xml:space="preserve"> en empresas como </w:t>
      </w:r>
      <w:proofErr w:type="spellStart"/>
      <w:r w:rsidR="005812B9">
        <w:rPr>
          <w:rFonts w:ascii="Arial" w:eastAsia="Arial" w:hAnsi="Arial" w:cs="Arial"/>
          <w:color w:val="000000"/>
          <w:sz w:val="24"/>
          <w:szCs w:val="24"/>
        </w:rPr>
        <w:t>WeWork</w:t>
      </w:r>
      <w:proofErr w:type="spellEnd"/>
      <w:r w:rsidR="005812B9">
        <w:rPr>
          <w:rFonts w:ascii="Arial" w:eastAsia="Arial" w:hAnsi="Arial" w:cs="Arial"/>
          <w:color w:val="000000"/>
          <w:sz w:val="24"/>
          <w:szCs w:val="24"/>
        </w:rPr>
        <w:t xml:space="preserve">, Hamburguesas Sierra Nevada, </w:t>
      </w:r>
      <w:proofErr w:type="spellStart"/>
      <w:r w:rsidR="005812B9">
        <w:rPr>
          <w:rFonts w:ascii="Arial" w:eastAsia="Arial" w:hAnsi="Arial" w:cs="Arial"/>
          <w:color w:val="222222"/>
          <w:sz w:val="24"/>
          <w:szCs w:val="24"/>
          <w:highlight w:val="white"/>
        </w:rPr>
        <w:t>Sunshine</w:t>
      </w:r>
      <w:proofErr w:type="spellEnd"/>
      <w:r w:rsidR="005812B9">
        <w:rPr>
          <w:rFonts w:ascii="Arial" w:eastAsia="Arial" w:hAnsi="Arial" w:cs="Arial"/>
          <w:color w:val="222222"/>
          <w:sz w:val="24"/>
          <w:szCs w:val="24"/>
          <w:highlight w:val="white"/>
        </w:rPr>
        <w:t> Bouquet y Hoteles Estelar</w:t>
      </w:r>
      <w:sdt>
        <w:sdtPr>
          <w:tag w:val="goog_rdk_21"/>
          <w:id w:val="679082328"/>
        </w:sdtPr>
        <w:sdtEndPr/>
        <w:sdtContent>
          <w:r w:rsidR="005812B9">
            <w:rPr>
              <w:rFonts w:ascii="Arial" w:eastAsia="Arial" w:hAnsi="Arial" w:cs="Arial"/>
              <w:color w:val="222222"/>
              <w:sz w:val="24"/>
              <w:szCs w:val="24"/>
              <w:highlight w:val="white"/>
            </w:rPr>
            <w:t>,</w:t>
          </w:r>
        </w:sdtContent>
      </w:sdt>
      <w:r w:rsidR="005812B9">
        <w:rPr>
          <w:rFonts w:ascii="Arial" w:eastAsia="Arial" w:hAnsi="Arial" w:cs="Arial"/>
          <w:sz w:val="24"/>
          <w:szCs w:val="24"/>
        </w:rPr>
        <w:t xml:space="preserve"> </w:t>
      </w:r>
      <w:r w:rsidR="005812B9">
        <w:rPr>
          <w:rFonts w:ascii="Arial" w:eastAsia="Arial" w:hAnsi="Arial" w:cs="Arial"/>
          <w:color w:val="000000"/>
          <w:sz w:val="24"/>
          <w:szCs w:val="24"/>
        </w:rPr>
        <w:t>entre muchas otras empresas que contaran sus historias du</w:t>
      </w:r>
      <w:r w:rsidR="005812B9">
        <w:rPr>
          <w:rFonts w:ascii="Arial" w:eastAsia="Arial" w:hAnsi="Arial" w:cs="Arial"/>
          <w:color w:val="000000"/>
          <w:sz w:val="24"/>
          <w:szCs w:val="24"/>
        </w:rPr>
        <w:t>rante el mes de agosto.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sdt>
        <w:sdtPr>
          <w:rPr>
            <w:rFonts w:ascii="Arial" w:eastAsia="Arial" w:hAnsi="Arial" w:cs="Arial"/>
            <w:color w:val="222222"/>
            <w:sz w:val="24"/>
            <w:szCs w:val="24"/>
            <w:highlight w:val="white"/>
          </w:rPr>
          <w:tag w:val="goog_rdk_24"/>
          <w:id w:val="-37125231"/>
        </w:sdtPr>
        <w:sdtEndPr/>
        <w:sdtContent/>
      </w:sdt>
    </w:p>
    <w:p w14:paraId="74AC192A" w14:textId="483528FE" w:rsidR="0079123C" w:rsidRDefault="0079123C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bookmarkStart w:id="0" w:name="_GoBack"/>
      <w:bookmarkEnd w:id="0"/>
    </w:p>
    <w:p w14:paraId="2CFEF9D0" w14:textId="77777777" w:rsidR="0079123C" w:rsidRDefault="0079123C" w:rsidP="0079123C">
      <w:pPr>
        <w:rPr>
          <w:rFonts w:eastAsia="Times New Roman" w:cs="Times New Roman"/>
        </w:rPr>
      </w:pPr>
      <w:r w:rsidRPr="0079123C">
        <w:rPr>
          <w:rFonts w:ascii="Arial" w:eastAsia="Arial" w:hAnsi="Arial" w:cs="Arial"/>
          <w:color w:val="000000"/>
          <w:sz w:val="24"/>
          <w:szCs w:val="24"/>
        </w:rPr>
        <w:t xml:space="preserve">Invitamos </w:t>
      </w:r>
      <w:r w:rsidR="005812B9" w:rsidRPr="0079123C">
        <w:rPr>
          <w:rFonts w:ascii="Arial" w:eastAsia="Arial" w:hAnsi="Arial" w:cs="Arial"/>
          <w:color w:val="000000"/>
          <w:sz w:val="24"/>
          <w:szCs w:val="24"/>
        </w:rPr>
        <w:t>a todas las empresas</w:t>
      </w:r>
      <w:r w:rsidRPr="0079123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812B9" w:rsidRPr="0079123C">
        <w:rPr>
          <w:rFonts w:ascii="Arial" w:eastAsia="Arial" w:hAnsi="Arial" w:cs="Arial"/>
          <w:color w:val="000000"/>
          <w:sz w:val="24"/>
          <w:szCs w:val="24"/>
        </w:rPr>
        <w:t>y a la sociedad en general</w:t>
      </w:r>
      <w:sdt>
        <w:sdtPr>
          <w:rPr>
            <w:rFonts w:ascii="Arial" w:eastAsia="Arial" w:hAnsi="Arial" w:cs="Arial"/>
            <w:color w:val="000000"/>
            <w:sz w:val="24"/>
            <w:szCs w:val="24"/>
          </w:rPr>
          <w:tag w:val="goog_rdk_27"/>
          <w:id w:val="-471136006"/>
        </w:sdtPr>
        <w:sdtEndPr/>
        <w:sdtContent>
          <w:r w:rsidRPr="0079123C">
            <w:rPr>
              <w:rFonts w:ascii="Arial" w:eastAsia="Arial" w:hAnsi="Arial" w:cs="Arial"/>
              <w:color w:val="000000"/>
              <w:sz w:val="24"/>
              <w:szCs w:val="24"/>
            </w:rPr>
            <w:t xml:space="preserve"> </w:t>
          </w:r>
        </w:sdtContent>
      </w:sdt>
      <w:r w:rsidR="005812B9" w:rsidRPr="0079123C">
        <w:rPr>
          <w:rFonts w:ascii="Arial" w:eastAsia="Arial" w:hAnsi="Arial" w:cs="Arial"/>
          <w:color w:val="000000"/>
          <w:sz w:val="24"/>
          <w:szCs w:val="24"/>
        </w:rPr>
        <w:t>a informarse sobre la contratación de personas venezolan</w:t>
      </w:r>
      <w:r w:rsidRPr="0079123C">
        <w:rPr>
          <w:rFonts w:ascii="Arial" w:eastAsia="Arial" w:hAnsi="Arial" w:cs="Arial"/>
          <w:color w:val="000000"/>
          <w:sz w:val="24"/>
          <w:szCs w:val="24"/>
        </w:rPr>
        <w:t>as y entre todos ayudar a reducir</w:t>
      </w:r>
      <w:r w:rsidR="005812B9" w:rsidRPr="0079123C">
        <w:rPr>
          <w:rFonts w:ascii="Arial" w:eastAsia="Arial" w:hAnsi="Arial" w:cs="Arial"/>
          <w:color w:val="000000"/>
          <w:sz w:val="24"/>
          <w:szCs w:val="24"/>
        </w:rPr>
        <w:t xml:space="preserve"> las barreras de la integración </w:t>
      </w:r>
      <w:r w:rsidR="005812B9" w:rsidRPr="0079123C">
        <w:rPr>
          <w:rFonts w:ascii="Arial" w:eastAsia="Arial" w:hAnsi="Arial" w:cs="Arial"/>
          <w:color w:val="000000"/>
          <w:sz w:val="24"/>
          <w:szCs w:val="24"/>
        </w:rPr>
        <w:t>laboral con información,  historias de vida y casos de</w:t>
      </w:r>
      <w:r w:rsidR="005812B9" w:rsidRPr="00BC6DF3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éxito que podrán conocer 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0" w:history="1">
        <w:r>
          <w:rPr>
            <w:rStyle w:val="Hipervnculo"/>
            <w:rFonts w:eastAsia="Times New Roman" w:cs="Times New Roman"/>
          </w:rPr>
          <w:t>https://somospanascolombia.com/trabajando-juntos/</w:t>
        </w:r>
      </w:hyperlink>
    </w:p>
    <w:p w14:paraId="03C395D1" w14:textId="33039F31" w:rsidR="00813C0F" w:rsidRPr="0079123C" w:rsidRDefault="00813C0F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14:paraId="0157353E" w14:textId="1098C85F" w:rsidR="00813C0F" w:rsidRDefault="00813C0F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9A2357D" w14:textId="77777777" w:rsidR="007C49DF" w:rsidRDefault="005812B9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Además, durante este mes, se promoverá la </w:t>
      </w:r>
      <w:hyperlink r:id="rId11" w:history="1">
        <w:r w:rsidRPr="007C49DF">
          <w:rPr>
            <w:rStyle w:val="Hipervnculo"/>
            <w:rFonts w:ascii="Arial" w:eastAsia="Arial" w:hAnsi="Arial" w:cs="Arial"/>
            <w:i/>
            <w:sz w:val="24"/>
            <w:szCs w:val="24"/>
          </w:rPr>
          <w:t xml:space="preserve">Guía para la </w:t>
        </w:r>
        <w:sdt>
          <w:sdtPr>
            <w:rPr>
              <w:rStyle w:val="Hipervnculo"/>
            </w:rPr>
            <w:tag w:val="goog_rdk_30"/>
            <w:id w:val="181020775"/>
          </w:sdtPr>
          <w:sdtEndPr>
            <w:rPr>
              <w:rStyle w:val="Hipervnculo"/>
            </w:rPr>
          </w:sdtEndPr>
          <w:sdtContent/>
        </w:sdt>
        <w:r w:rsidRPr="007C49DF">
          <w:rPr>
            <w:rStyle w:val="Hipervnculo"/>
            <w:rFonts w:ascii="Arial" w:eastAsia="Arial" w:hAnsi="Arial" w:cs="Arial"/>
            <w:i/>
            <w:sz w:val="24"/>
            <w:szCs w:val="24"/>
          </w:rPr>
          <w:t>contratación laboral de refugiados y migrantes venezolanos en la República de Colombia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una herramienta </w:t>
      </w:r>
      <w:sdt>
        <w:sdtPr>
          <w:tag w:val="goog_rdk_31"/>
          <w:id w:val="1129430399"/>
          <w:showingPlcHdr/>
        </w:sdtPr>
        <w:sdtEndPr/>
        <w:sdtContent>
          <w:r w:rsidR="007C49DF">
            <w:t xml:space="preserve">     </w:t>
          </w:r>
        </w:sdtContent>
      </w:sdt>
      <w:sdt>
        <w:sdtPr>
          <w:tag w:val="goog_rdk_32"/>
          <w:id w:val="285009937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 xml:space="preserve">con información práctica, </w:t>
          </w:r>
        </w:sdtContent>
      </w:sdt>
      <w:sdt>
        <w:sdtPr>
          <w:tag w:val="goog_rdk_33"/>
          <w:id w:val="909429765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>elaborad</w:t>
      </w:r>
      <w:sdt>
        <w:sdtPr>
          <w:tag w:val="goog_rdk_34"/>
          <w:id w:val="868958699"/>
        </w:sdtPr>
        <w:sdtEndPr/>
        <w:sdtContent>
          <w:r>
            <w:rPr>
              <w:rFonts w:ascii="Arial" w:eastAsia="Arial" w:hAnsi="Arial" w:cs="Arial"/>
              <w:color w:val="000000"/>
              <w:sz w:val="24"/>
              <w:szCs w:val="24"/>
            </w:rPr>
            <w:t>a</w:t>
          </w:r>
        </w:sdtContent>
      </w:sdt>
      <w:sdt>
        <w:sdtPr>
          <w:tag w:val="goog_rdk_35"/>
          <w:id w:val="829797186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de manera conjunta por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Partnership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Refugees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HIAS, ACNUR </w:t>
      </w:r>
      <w:sdt>
        <w:sdtPr>
          <w:tag w:val="goog_rdk_36"/>
          <w:id w:val="1364795099"/>
          <w:showingPlcHdr/>
        </w:sdtPr>
        <w:sdtEndPr/>
        <w:sdtContent>
          <w:r w:rsidR="007C49DF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y el Ministerio de Trabajo de Colombia. </w:t>
      </w:r>
    </w:p>
    <w:p w14:paraId="2EEAA519" w14:textId="77777777" w:rsidR="007C49DF" w:rsidRDefault="005812B9" w:rsidP="0079123C">
      <w:pPr>
        <w:rPr>
          <w:rFonts w:eastAsia="Times New Roman" w:cs="Times New Roman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 desea conocerla y descargarla ingresa a </w:t>
      </w:r>
      <w:hyperlink r:id="rId12" w:history="1">
        <w:r w:rsidR="007C49DF">
          <w:rPr>
            <w:rStyle w:val="Hipervnculo"/>
            <w:rFonts w:eastAsia="Times New Roman" w:cs="Times New Roman"/>
          </w:rPr>
          <w:t>https://somospanascolombia.com/trabajando-juntos/</w:t>
        </w:r>
      </w:hyperlink>
    </w:p>
    <w:p w14:paraId="7ACC8742" w14:textId="77777777" w:rsidR="00813C0F" w:rsidRDefault="00813C0F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36DE900" w14:textId="77777777" w:rsidR="00813C0F" w:rsidRDefault="005812B9" w:rsidP="0079123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5DDFFE8E" wp14:editId="75358192">
            <wp:extent cx="3142615" cy="32004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180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06429" w14:textId="77777777" w:rsidR="00813C0F" w:rsidRDefault="00813C0F" w:rsidP="0079123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5F7DD2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3A6A9DC2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2732E55C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6695B1A4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INFORMACIÓN DE LA CAMPAÑA Y REDES SOCIALES: </w:t>
      </w:r>
    </w:p>
    <w:p w14:paraId="17CCDBC3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14">
        <w:r>
          <w:rPr>
            <w:rFonts w:ascii="Arial" w:eastAsia="Arial" w:hAnsi="Arial" w:cs="Arial"/>
            <w:sz w:val="24"/>
            <w:szCs w:val="24"/>
            <w:u w:val="single"/>
          </w:rPr>
          <w:t>www.somospanascolombia.com</w:t>
        </w:r>
      </w:hyperlink>
      <w:r>
        <w:rPr>
          <w:rFonts w:ascii="Arial" w:eastAsia="Arial" w:hAnsi="Arial" w:cs="Arial"/>
          <w:sz w:val="24"/>
          <w:szCs w:val="24"/>
        </w:rPr>
        <w:t xml:space="preserve">   </w:t>
      </w:r>
    </w:p>
    <w:p w14:paraId="291792FF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018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#</w:t>
      </w:r>
      <w:proofErr w:type="spellStart"/>
      <w:r>
        <w:rPr>
          <w:rFonts w:ascii="Arial" w:eastAsia="Arial" w:hAnsi="Arial" w:cs="Arial"/>
          <w:sz w:val="24"/>
          <w:szCs w:val="24"/>
        </w:rPr>
        <w:t>SomosPanasColombia</w:t>
      </w:r>
      <w:proofErr w:type="spellEnd"/>
      <w:r>
        <w:rPr>
          <w:rFonts w:ascii="Arial" w:eastAsia="Arial" w:hAnsi="Arial" w:cs="Arial"/>
          <w:sz w:val="24"/>
          <w:szCs w:val="24"/>
        </w:rPr>
        <w:tab/>
      </w:r>
    </w:p>
    <w:p w14:paraId="086EFB3C" w14:textId="77777777" w:rsidR="00813C0F" w:rsidRDefault="005812B9" w:rsidP="007912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@</w:t>
      </w:r>
      <w:proofErr w:type="spellStart"/>
      <w:r>
        <w:rPr>
          <w:rFonts w:ascii="Arial" w:eastAsia="Arial" w:hAnsi="Arial" w:cs="Arial"/>
          <w:sz w:val="24"/>
          <w:szCs w:val="24"/>
        </w:rPr>
        <w:t>SomosPanasCol</w:t>
      </w:r>
      <w:proofErr w:type="spellEnd"/>
    </w:p>
    <w:p w14:paraId="24A8E1EC" w14:textId="77777777" w:rsidR="00813C0F" w:rsidRDefault="005812B9" w:rsidP="0079123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somospanascolombia</w:t>
      </w:r>
      <w:proofErr w:type="spellEnd"/>
    </w:p>
    <w:p w14:paraId="7DEFEC41" w14:textId="77777777" w:rsidR="00813C0F" w:rsidRDefault="005812B9" w:rsidP="007912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somospanascolombia</w:t>
      </w:r>
      <w:proofErr w:type="spellEnd"/>
    </w:p>
    <w:p w14:paraId="78476B6D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66F13180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E04F3E9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desea acceder a nuestro material de comunicación podrá descargar fotos, videos y logos en  </w:t>
      </w:r>
      <w:r>
        <w:rPr>
          <w:rFonts w:ascii="Arial" w:eastAsia="Arial" w:hAnsi="Arial" w:cs="Arial"/>
          <w:sz w:val="24"/>
          <w:szCs w:val="24"/>
          <w:u w:val="single"/>
        </w:rPr>
        <w:t>http://somospanascolombia.com/comunicacion/</w:t>
      </w:r>
    </w:p>
    <w:p w14:paraId="2F0E0784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8430C93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Acerca de ACNUR</w:t>
      </w:r>
    </w:p>
    <w:p w14:paraId="4F463107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52D3BA46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Alto Comisionado de las Naciones Unidas para los Refugiados – ACNUR - tiene el mandato de las Naciones Unidas para liderar y coordinar la acción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internacional para la protección de los refugiados y la búsqueda de soluciones para ellos en todo el mundo. </w:t>
      </w:r>
    </w:p>
    <w:p w14:paraId="1F9DFC61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Colombia, el ACNUR trabaja desde 1997 de la mano con el gobierno, las comunidades, las organizaciones de la sociedad civil y las agencias de Naciones Unidas  para apoyar el fortalecimiento de los procedimientos de asilo para las personas en necesidad d</w:t>
      </w:r>
      <w:r>
        <w:rPr>
          <w:rFonts w:ascii="Arial" w:eastAsia="Arial" w:hAnsi="Arial" w:cs="Arial"/>
          <w:sz w:val="24"/>
          <w:szCs w:val="24"/>
        </w:rPr>
        <w:t>e protección internacional, contribuir a la prevención del desplazamiento y la protección de las personas desplazadas y en riesgo de desplazamiento, y  apoyar la búsqueda de soluciones sostenibles para todas ellas.</w:t>
      </w:r>
    </w:p>
    <w:p w14:paraId="0AE7CCC4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9A71F2A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Contacto:</w:t>
      </w:r>
    </w:p>
    <w:p w14:paraId="1B6395A8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6710A33" w14:textId="77777777" w:rsidR="00813C0F" w:rsidRDefault="005812B9" w:rsidP="0079123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ROCIO CASTAÑEDA C.</w:t>
      </w:r>
    </w:p>
    <w:p w14:paraId="49A11AE5" w14:textId="77777777" w:rsidR="00813C0F" w:rsidRDefault="005812B9" w:rsidP="0079123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Oficial de</w:t>
      </w:r>
      <w:r>
        <w:rPr>
          <w:rFonts w:ascii="Arial" w:eastAsia="Arial" w:hAnsi="Arial" w:cs="Arial"/>
          <w:sz w:val="24"/>
          <w:szCs w:val="24"/>
        </w:rPr>
        <w:t xml:space="preserve"> Información Pública Nacional</w:t>
      </w:r>
    </w:p>
    <w:p w14:paraId="4491B143" w14:textId="77777777" w:rsidR="00813C0F" w:rsidRDefault="005812B9" w:rsidP="0079123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Mobile: (57) 314 4115431</w:t>
      </w:r>
    </w:p>
    <w:p w14:paraId="244A2AAA" w14:textId="77777777" w:rsidR="00813C0F" w:rsidRDefault="005812B9" w:rsidP="0079123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Fax: (571) 3126511</w:t>
      </w:r>
    </w:p>
    <w:p w14:paraId="4C536EA2" w14:textId="77777777" w:rsidR="00813C0F" w:rsidRDefault="005812B9" w:rsidP="0079123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hyperlink r:id="rId15">
        <w:r>
          <w:rPr>
            <w:rFonts w:ascii="Arial" w:eastAsia="Arial" w:hAnsi="Arial" w:cs="Arial"/>
            <w:sz w:val="24"/>
            <w:szCs w:val="24"/>
          </w:rPr>
          <w:t>email:castaner@unhcr.org</w:t>
        </w:r>
      </w:hyperlink>
    </w:p>
    <w:p w14:paraId="37C82381" w14:textId="77777777" w:rsidR="00813C0F" w:rsidRDefault="00813C0F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406DFDC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REDES ACNUR</w:t>
      </w:r>
    </w:p>
    <w:p w14:paraId="66C6C626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Twitter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hyperlink r:id="rId16">
        <w:r>
          <w:rPr>
            <w:rFonts w:ascii="Arial" w:eastAsia="Arial" w:hAnsi="Arial" w:cs="Arial"/>
            <w:color w:val="000000"/>
            <w:sz w:val="24"/>
            <w:szCs w:val="24"/>
          </w:rPr>
          <w:t>@</w:t>
        </w:r>
        <w:proofErr w:type="spellStart"/>
        <w:r>
          <w:rPr>
            <w:rFonts w:ascii="Arial" w:eastAsia="Arial" w:hAnsi="Arial" w:cs="Arial"/>
            <w:color w:val="000000"/>
            <w:sz w:val="24"/>
            <w:szCs w:val="24"/>
          </w:rPr>
          <w:t>ACNURamericas</w:t>
        </w:r>
        <w:proofErr w:type="spellEnd"/>
        <w:r>
          <w:rPr>
            <w:rFonts w:ascii="Arial" w:eastAsia="Arial" w:hAnsi="Arial" w:cs="Arial"/>
            <w:color w:val="000000"/>
            <w:sz w:val="24"/>
            <w:szCs w:val="24"/>
          </w:rPr>
          <w:t> </w:t>
        </w:r>
      </w:hyperlink>
    </w:p>
    <w:p w14:paraId="72AC87BA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Facebook: @ACNUR</w:t>
      </w:r>
    </w:p>
    <w:p w14:paraId="5FDFE84C" w14:textId="77777777" w:rsidR="00813C0F" w:rsidRDefault="005812B9" w:rsidP="00791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gjdgxs" w:colFirst="0" w:colLast="0"/>
      <w:bookmarkEnd w:id="1"/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Instagram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@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acnur_unhcr_americas</w:t>
      </w:r>
      <w:proofErr w:type="spellEnd"/>
    </w:p>
    <w:sectPr w:rsidR="00813C0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127" w:right="864" w:bottom="1152" w:left="2549" w:header="706" w:footer="706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3B" w15:done="0"/>
  <w15:commentEx w15:paraId="0000003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9EDD3" w14:textId="77777777" w:rsidR="00000000" w:rsidRDefault="005812B9">
      <w:pPr>
        <w:spacing w:after="0" w:line="240" w:lineRule="auto"/>
      </w:pPr>
      <w:r>
        <w:separator/>
      </w:r>
    </w:p>
  </w:endnote>
  <w:endnote w:type="continuationSeparator" w:id="0">
    <w:p w14:paraId="258B818E" w14:textId="77777777" w:rsidR="00000000" w:rsidRDefault="00581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Segoe UI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5C86B" w14:textId="77777777" w:rsidR="00813C0F" w:rsidRDefault="005812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016B57F" w14:textId="77777777" w:rsidR="00813C0F" w:rsidRDefault="00813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DC315" w14:textId="77777777" w:rsidR="00813C0F" w:rsidRDefault="005812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1048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C49DF"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6C1D8B8" w14:textId="77777777" w:rsidR="00813C0F" w:rsidRDefault="005812B9">
    <w:pPr>
      <w:pBdr>
        <w:top w:val="nil"/>
        <w:left w:val="nil"/>
        <w:bottom w:val="nil"/>
        <w:right w:val="nil"/>
        <w:between w:val="nil"/>
      </w:pBdr>
      <w:tabs>
        <w:tab w:val="left" w:pos="2175"/>
      </w:tabs>
      <w:spacing w:after="0" w:line="240" w:lineRule="auto"/>
      <w:ind w:right="1048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ACB9B" w14:textId="77777777" w:rsidR="00813C0F" w:rsidRDefault="00813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89F5E" w14:textId="77777777" w:rsidR="00000000" w:rsidRDefault="005812B9">
      <w:pPr>
        <w:spacing w:after="0" w:line="240" w:lineRule="auto"/>
      </w:pPr>
      <w:r>
        <w:separator/>
      </w:r>
    </w:p>
  </w:footnote>
  <w:footnote w:type="continuationSeparator" w:id="0">
    <w:p w14:paraId="47920735" w14:textId="77777777" w:rsidR="00000000" w:rsidRDefault="00581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D4F27" w14:textId="77777777" w:rsidR="00813C0F" w:rsidRDefault="00813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D469B" w14:textId="77777777" w:rsidR="00813C0F" w:rsidRDefault="005812B9">
    <w:pPr>
      <w:pBdr>
        <w:top w:val="nil"/>
        <w:left w:val="nil"/>
        <w:bottom w:val="nil"/>
        <w:right w:val="nil"/>
        <w:between w:val="nil"/>
      </w:pBdr>
      <w:tabs>
        <w:tab w:val="center" w:pos="426"/>
        <w:tab w:val="right" w:pos="8280"/>
      </w:tabs>
      <w:spacing w:after="0" w:line="240" w:lineRule="auto"/>
      <w:ind w:left="709" w:right="1048" w:hanging="2552"/>
      <w:rPr>
        <w:rFonts w:ascii="Arial Black" w:eastAsia="Arial Black" w:hAnsi="Arial Black" w:cs="Arial Black"/>
        <w:b/>
        <w:color w:val="4F81BD"/>
        <w:sz w:val="28"/>
        <w:szCs w:val="28"/>
      </w:rPr>
    </w:pPr>
    <w:r>
      <w:rPr>
        <w:noProof/>
        <w:color w:val="000000"/>
      </w:rPr>
      <w:drawing>
        <wp:inline distT="0" distB="0" distL="0" distR="0" wp14:anchorId="1F7CE850" wp14:editId="15E916D0">
          <wp:extent cx="1054100" cy="774700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100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4F81BD"/>
        <w:sz w:val="28"/>
        <w:szCs w:val="28"/>
      </w:rPr>
      <w:t>NOTA DE PRENSA</w:t>
    </w:r>
  </w:p>
  <w:p w14:paraId="390A7603" w14:textId="77777777" w:rsidR="00813C0F" w:rsidRDefault="00813C0F">
    <w:pPr>
      <w:pBdr>
        <w:top w:val="nil"/>
        <w:left w:val="nil"/>
        <w:bottom w:val="nil"/>
        <w:right w:val="nil"/>
        <w:between w:val="nil"/>
      </w:pBdr>
      <w:tabs>
        <w:tab w:val="center" w:pos="426"/>
        <w:tab w:val="right" w:pos="8647"/>
      </w:tabs>
      <w:spacing w:after="0" w:line="240" w:lineRule="auto"/>
      <w:ind w:left="709" w:hanging="2552"/>
      <w:rPr>
        <w:rFonts w:ascii="Arial Black" w:eastAsia="Arial Black" w:hAnsi="Arial Black" w:cs="Arial Black"/>
        <w:b/>
        <w:color w:val="4F81BD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4F1D0" w14:textId="77777777" w:rsidR="00813C0F" w:rsidRDefault="00813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94BBC"/>
    <w:multiLevelType w:val="multilevel"/>
    <w:tmpl w:val="4C34B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8195C47"/>
    <w:multiLevelType w:val="multilevel"/>
    <w:tmpl w:val="963CE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D6A7F82"/>
    <w:multiLevelType w:val="multilevel"/>
    <w:tmpl w:val="D5B89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13C0F"/>
    <w:rsid w:val="005812B9"/>
    <w:rsid w:val="0079123C"/>
    <w:rsid w:val="007C49DF"/>
    <w:rsid w:val="00813C0F"/>
    <w:rsid w:val="00BC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2A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color w:val="000000"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3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A6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C3A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3A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3A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3A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3A6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950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B13E8C"/>
    <w:rPr>
      <w:color w:val="0000FF"/>
      <w:u w:val="single"/>
    </w:rPr>
  </w:style>
  <w:style w:type="paragraph" w:customStyle="1" w:styleId="Normal1">
    <w:name w:val="Normal1"/>
    <w:rsid w:val="00822D78"/>
  </w:style>
  <w:style w:type="paragraph" w:customStyle="1" w:styleId="vccustomheading">
    <w:name w:val="vc_custom_heading"/>
    <w:basedOn w:val="Normal"/>
    <w:rsid w:val="0088165D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F6F6A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1306E"/>
    <w:pPr>
      <w:spacing w:after="0" w:line="240" w:lineRule="auto"/>
    </w:pPr>
  </w:style>
  <w:style w:type="character" w:styleId="Enfasis">
    <w:name w:val="Emphasis"/>
    <w:basedOn w:val="Fuentedeprrafopredeter"/>
    <w:uiPriority w:val="20"/>
    <w:qFormat/>
    <w:rsid w:val="00DB41F0"/>
    <w:rPr>
      <w:i/>
      <w:iCs/>
    </w:rPr>
  </w:style>
  <w:style w:type="character" w:customStyle="1" w:styleId="il">
    <w:name w:val="il"/>
    <w:basedOn w:val="Fuentedeprrafopredeter"/>
    <w:rsid w:val="00CA1C7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color w:val="000000"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3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A6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C3A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3A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3A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3A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3A6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950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B13E8C"/>
    <w:rPr>
      <w:color w:val="0000FF"/>
      <w:u w:val="single"/>
    </w:rPr>
  </w:style>
  <w:style w:type="paragraph" w:customStyle="1" w:styleId="Normal1">
    <w:name w:val="Normal1"/>
    <w:rsid w:val="00822D78"/>
  </w:style>
  <w:style w:type="paragraph" w:customStyle="1" w:styleId="vccustomheading">
    <w:name w:val="vc_custom_heading"/>
    <w:basedOn w:val="Normal"/>
    <w:rsid w:val="0088165D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F6F6A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1306E"/>
    <w:pPr>
      <w:spacing w:after="0" w:line="240" w:lineRule="auto"/>
    </w:pPr>
  </w:style>
  <w:style w:type="character" w:styleId="Enfasis">
    <w:name w:val="Emphasis"/>
    <w:basedOn w:val="Fuentedeprrafopredeter"/>
    <w:uiPriority w:val="20"/>
    <w:qFormat/>
    <w:rsid w:val="00DB41F0"/>
    <w:rPr>
      <w:i/>
      <w:iCs/>
    </w:rPr>
  </w:style>
  <w:style w:type="character" w:customStyle="1" w:styleId="il">
    <w:name w:val="il"/>
    <w:basedOn w:val="Fuentedeprrafopredeter"/>
    <w:rsid w:val="00CA1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11/relationships/commentsExtended" Target="commentsExtended.xml"/><Relationship Id="rId10" Type="http://schemas.openxmlformats.org/officeDocument/2006/relationships/hyperlink" Target="https://somospanascolombia.com/trabajando-juntos/" TargetMode="External"/><Relationship Id="rId11" Type="http://schemas.openxmlformats.org/officeDocument/2006/relationships/hyperlink" Target="https://somospanascolombia.com/trabajando-juntos/" TargetMode="External"/><Relationship Id="rId12" Type="http://schemas.openxmlformats.org/officeDocument/2006/relationships/hyperlink" Target="https://somospanascolombia.com/trabajando-juntos/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://www.somospanascolombia.com" TargetMode="External"/><Relationship Id="rId15" Type="http://schemas.openxmlformats.org/officeDocument/2006/relationships/hyperlink" Target="mailto:email%3Acastaner@unhcr.org" TargetMode="External"/><Relationship Id="rId16" Type="http://schemas.openxmlformats.org/officeDocument/2006/relationships/hyperlink" Target="https://twitter.com/ACNURamericas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vy8rq1egRgMs7PnhkbYl/Ia2lQ==">AMUW2mXJxGBx2NdfLqAc5uHVq8Yvr6sJUuTMewOI8i0SbDEGmSmNu06Y4MTBXJUsfkWcQTQ1GY8ctNN3aK/wZc3cbfgjKalazKVEhllduypZAigmrgX2f0qEyygYCpvhYtKnhkIkyf44eRq3FBiQ1LUH8X6MuGa6WAQNo+E4tnULAg6pj8nToLuF1kkJ6IBkLsBRoW4pTtP8O63EnIoUCsGAEnKgLG5tSBiRwWn8zhjYK2u4DTPm4448YnPJtT1yyUm835SGCESbQ+8uIxaaiDPDqI53pIu+Sd/1qyXqCYKjGyHXobJQrlx13UaOjl9DEiMW1ehdsSUTr/7eSbB1yxvIhau4bmzBT7WmD/S2h1f5HB1729dZkRD1YoDd1/M67OnuHJRR1w9sX3ElfGYbmNjZdQFxfMFF6UNxZlLtCPyiioYO2+mPX4cgScY7CNxsPpehVK43UbBhoJs83iXatpeHPLHlPgzzMEUQACGIgbsUFzV3lg5WpEP5fuhjxDhm+MnBQ5Z0QuqMt3t/gjMZXTsoFCLv4yonU3tyg+zfb3hy19ZygPpKaNTacdssHq+RvIoInw4hs0LySZOTGKI4aa4FXugBUFLSsIomKtVt0NAaXIGiWygSatgMMPvNC4M7uqCWqhO5PKBurgtPXMUltrtJnWYjGGXbD7bRln3cddYyw/So5KFmbzo5pSLidRQ7Azfi8Ip0yDZNcXDZ9/QtNNYf8hVR8glg4m2+f/14E8nxVAqoXPryYs55avdV0FxYpPzRhS3QzX1BZFo21J/w0XjNTSppEZhVIbVAA+auddj1xmlO2GlDnh2wVlQ28+THrkZ3sXxQim8uAzExIAh8a9hWxz+Ail/TSDOvfwXzC0AZN+7/DnMd20zqGxYGyUHuwsLK2PlBVWiQbF9+vIaYodQ1LbEEBEDmMPj1zKpWbKYWnRaFr4hxd3R1XHok3sAAsz1603lLmGpu4znYUUTQODEjNwZg53h6IRa2z/DJn4j65JHQXjTq4VKIwDLsJGyH7Ku5xVbgpjjcm8rlbbnTTOWKtcPPtphUv2TgSzZxelIDxnGq8ELMAOm1zpDPwR52s0pmwGn8cxSuC6FOCZCe6McWSOOvFpgcGZCTLzF8gDazCZqJX5SxqXSnzg44WWqT7RrQOY5EZqhZXRrXaqXwix2IgBBxb79LcupcFytH1QfyThrjeAc/CbZrcPTwqcOGf6i09hGLx2xuuO4e83lmOiw10k9dVf8RJxxRXlV/pYVCialeibM9N74VU0+L023S/JohIvY9aph+j6NrzRfW/pK/2t/H/EqvD9ACDGz7ZkE3a/CTVzGBkKfYfrqTd2DfEblKtjil/45NQMOLllwA1DmUpdRjFy4MAHpgJ7CXuQ/LHdsMfiDP8b+0ZIETF038ElhQEdE3aR9hXfCtcXzkb8khYJK11LVovvWUDB5wC+yMOtoLqGmMOpuRrsDir7REa1G6GW/REE/1ebWL0aoVB16rllLikkqossT8XgqQC76VvLxB/WRkQBB0krB0n9cpAnNRhK0tafMBX9N5O+1SUH5Dm5mdQYvUQWz1yssDzjQCuYaAKmyFT462BniSFqKY5VVnfmspTlL1mPcLR6WFYm0FArcDS8640cshd1xhdyRMdIbbZof+c1ZxzJcppA4VqXFxWxQORmkDCuCkPxcEhyAvH5+wQ/yxykbpftnx4WLjD8pJKZf/bdYpqK7UYegVGeFMLKcV6/K9EFnJps8Lgfd8HRhmHDwx0FY69NooCfxXfw4VUBTv3+zRLTTojO2ATZWelVN2keKLyP3+94DjQFB9gHJRwfS9sJ2y/8uaCamCSU4V+S4CGLVziyZ660Ve3/uvsDqublunMTPfPt7WXK1p37reUYNifD4T2rbqzsfbMPUUX0dZVlNRMAnCqs/WJKBPzw3lZjAtZMxPl5tjBJzM36QMm/u0rk1o2tyUJSDoyqbHaHY4AJUJfUQzLo1NQoeuPOwDOVqh7h8cY+1qyYmO+zD1MuDLx9YZm32Ujl2ozvdX3yifHO+oFbtKR8yUXC4FibGnVqXOnv3p2xOJwYH+JvQcgl2ATa0XNbFfPTsuRGqjgmrySu8us3F6ttFqaVUJFlh9p1zfJbTWcpW6/cV3Dkj5bgLUlbcViKDJx2E+0Izb9RrGRlWBb7/zXzeaXM1kl1lgES0GK19j/8BWOzWtYckB2UIpd8OjJXhBnUX5eF9y4Gv36FEr4ry+xZ86Tce+Rs+Gc2HEpZf1pFjLVOT8IeDo2CljNE12MqwEAPzbnZQMyvleigASp6l/kRuW+L1i7oXRzi40/ueRtPPSPhvbCr7rnr3Mm3iyKv0aGG6C6O7gmgIj3Tcc4akb8M9bHuG3FAqizkmznV3XVeoaSA9mSgo23xW/pa1UpBbNcRKN1Udv5I11fOyzKGlWSkTE1JebfG3z3qhqu2C6anI/acQ7EsEMIYfbR4+xsRRd14PgMyFo+Yy/RDA5HrESp9mIcp/ubkYUsBxAWnpUxmwGqyszGcp4sqK4iVAloKONKNV68/6bdjRYKrK/aJRGkTC/NV7wdf+JoPZ5d7vmvBqBqQWLUylL97GmVdamzzt8MHzmblxMGDJI3UunyESrQ+qWwfhKW1l17VmiyLGSQzIg8udmWqEjc6BZ8ps38wbhtPkw9fpqU/SrQm4qXqSde0WbcNBB0ZyhzkzS+rguskmA+hxKQ8/t2u4USr6KH7F2elw9efNzWiHib2aWWpWmlqRBZKRE5x0Q2fJI7xlNP15N5XHaEmJUKcE9hlFBFcV2yar405bePkKB5pJmOscU1VXgeucMfFrQ0561hKgl34DDeMSu8iaWJ0//wz8wzwjhwuepu90yMGwI5zRZYYw6TUyrzvjuOBGfgBVLOOF2xEjopZStThqvHXRnSFJPc9vldlRiqtB3egrSqixIGEQhlX1JZX+1cy5S6TG/N4nqCK3E7ksIETZ4ABcR/z5YVnNItBBFhRvCCR3ntinqusyz0zoo9DTrxBXR5eoqjnL6/Wcl3gqrwHBCOJ2LFYq3Nb/kU4gb/rAr4bl+9eIose4T/RudhJWVcilPaFMQYjpVv2RoI5CiFWTH1skXrekh08T8TIRNYI/dPszwkqX+uHphhqGEIVXr5UpMj+e2BgR0RDvj7PCyRGECiHbQqPA1GUnyD74oL84YgeqV1aGsr1dAV37ocdwsDN5kWkrOGwKu/3siJF914ziMVmilxmtxZflh/AsLAcFoNRVeYOZwy/nmh2SQAQBoXZUnXrCfr8R4kxJWdRDLlfFlub5kpFGyujCnbTR/ww7l6M6eXR8Q+MEccM0KiwwCScjhiU1DQeWDSR0k9F5w10FPCmpSfOgCn8lewwnZu1w3vujJxJbwRC02ePimFVeqEMsP192AN8kxvIkq2Aivqcq3m82ECOqUSt9XuMLkNyBeA2Hww40i06sbmo/SPaExf4z0E06TetKfqBwI2ciVoEQFhhIvenzktRsoW80GQms2mJMQIWRj1/nbMi5hnQZ+mAh3II5YSDoK5JTLzOZc1eZxggb04hpruEjBDltvOX95bbuHYP7PgZ7ufK/CsU3ZllM+HPselPOipwUjFIvYWPCqIrzK8DiAG53YApLuTjI5QtCYuFmBIHMIG4MyKt8WTWZTXthIOPATa558vM26FXYtMqZcgKsXtE9DIo+SBLQBJqrDRmBb9RSdTe1j47EQm+Or0kz4BwHbyyVNFrZNpxcJLxwmmBEdxh+DKlb0gUXelZU1FKzVRDoPhGbgTRnCUYZCpt3tw4ZRpUuu5S41qgpuhwXGtS2ZGdeQ+Wl3jIq9tsC663gxcs/KB3kefPfPjZd6VM3KCjpr1FclqvVJMYNB2vJFmSTSkdEsMIdoSe8V52Erf3nIgT4/87sr/gLJZ74kv0VD+SvL24kbFv9fFq5apdyV82dAUyL+Gmp82gi4TOnMWP8opBmRcKF8DhyILvPbfrCEmRnAybgBvvG53R/rNOjL/ZG8ZsuMf2PuyHfW0QRz3dJpblWdz1TZYNf3YITB3B/RAA3znDuawgZl4UrtikEWTby4zFhq9x7jzwPS9XClg5FzoeDWuXi39blHHH8QZjDwP1OkVty6pZi9zB89lNJ8wSpoqixtSP966KXsyotIFsSWIo3mPWOLKSfBsBTEiFp66cHsgjhgHYoLG1cs9TbHZ8AZ3jM7mqh5iOEozcoMJPJ2E3k0j9i/I/xJveNpY1ljXJyKISFBZJAwuaLNpGXpqCTpnGV9qHjegGBr7Qdz0chYHvJIzsLVL6eLFyeHbbBy/qin4UjIBeaB2DE14imLiyEmpotCi4xsccvVJq+rRFj9ceKKO1/e/AXx5Xd49+fqqOSbB5rEaFXwBjZzXMVYYhOy4vKu1N2uBXQoMttt3HjopTqA10mZ64KFQX/3aZseYgmUkxemPm6JvJAByv1rTO1wJIQ8qToTpFo4elTSzB1mXKyaY4sPuj9b9wbGKwJcdE8UjnUobE3EBZx0l0iHIRuLHY8SDJTfSW79XWq98hrFzFVzjVTHLH7xTuKI494ONEekVj9rX++BykczVNuA399S+hN1qPh7eFZD8FvPwxR87y5Y82/69brATOXFo6zi+w9w7evXcDDNhZNsbQrRdFv6l4yYR4CTsyyQuqk0oqNRB8oaxyhwv4QCfVVL721VH65cfChGAsM686XcQIOl4mOxAsoIV0HO4ZPkFI35mob7zIeXMvl0LUHjVaIaVMY+3W2cM+LUrWLUOmN3i4z3iSayghzPNxJU0u6ksMSyZHKuZadtCWNl/S/ANBrFbPRmCJjqFd50Z0udKVcxnSfUxb7oK36XvgNUMVcAY95rbwB9v63tfoKKi22LKbbdR6XxO8e3gS5MzwlUcijiXYi+YDh08Z4eZ2cIJisunK20zeHUZK+Qdvi5IXQhNu4QS2GIHt/QiHL5GprkTmTy94AK/V6Hrb/x8FiVdq2sBEDVYSRl/SuN4ylcTVpFQGwm0sNre6R+PjOrhwuAn0WTzmLTxjI5JqRFrCcYKdi1Sr06tNtbZqD+Myro3/361tysqBgikfsbhazGtOuWC0glcyZ7pnR6cGrrHONDfgR+HRre15zh/lTeumWdEOdPy1WCXgvhi8DQqixfrhpp0OFxFNLfRV+myB7q9HmMGtFgN6yqgKpfgENDmyA17sUz4u+d4glTbTWz7CgoCLcziuehalmOeOehnKaiE04uZhpzi/IRmuVHD9jughjnV/si0fNoMrAQhMb/yRxZl74kyMHjeBotyZFVpMI3TpXY0kpN/bgGAN5Gpm3uuHV4kagnh0ijiHyvJAWU0ogkqRMzol7XEdOL+/cyTge+E3RVijROJo7Y7Phv0eR0rgD8p1z/atS5obn/zt15RMorKY/NeMc6A0TyFIjgQWBdrKkC5Oat58bo+/RXsztyr8OQK9hdvn2yXLxoQ5HGD0Hrl03UxKE91t7du3k47MneN2Cbr/WBxlCYFQkvXkgsVFFa8Nhil5wakTrjuv7aFpk3nOIeX1W5HiBUFPnj+6e3x+jV5r3BOvs1hsRxEmNGHudVMU1kCgUVV8+60Ds8jDlfdOEB16kZLpNOybnQBlqVTE+yId+Dhu459Fy0f57kHbkIcwl8SsIg+5r1Y2pgOQdTaVvAxt2ZfpQCwBfaY3DhMOnCyiu7pSg7U0nCa9iOVc9hODZL0403z15X6s/ftWiS0E2DfuPtN4CVO7EVbp8ULXQtjHaYluh7LZBCRQGrkAiV0f5LlaBsI3Vin7LlvfZ1PdEkYTzlsW6fJURfAss4gYiz3cZBSinZotBpJ4r2syCXJjpy8PPMHNRXjRIxQembBs4bOT8XoDNm3j27IKsllo+2Z8yZq8cL1IHmkSkibtjvwrYE3KVSJqmWP/3fXBdYMGBVVqcM9YxtmMiLUYdL7fF/KymhkTnb8QFDeFF+sYRuzlCPqjzmvHzmK6jBHhpzqOuwgHx1YlCnFQsz83IVflyOO5r0+abQcXMYEvK2jnXEYE0TutQXhi7DOasK15Y3YGpO/w0gTzkDYWkXPY9FJZ4+UgHo9Kkb84z6HtxX2/F6igYjTFkyFrrYrosE9tvcdfx8SE9GCBbvLWnseQLdYjaMTG1CVO/8bZDIp0L5bjhoQ68cISTebgU/ECupms23oNijzdEH2RIvieE4iJEz4c2S9AdbZH06R6bmyVeYrjUzes6U3bIQt3OoDWJTtg5Z7bSrb7PyI5v6KH3JmfjK8/4ZwkKT92TsmZAUxHUt4r9t5DjQgsxXUgkOfdUGXN5Hlx/s0kUxNplasxB+lsyEwbr6vdrZlnaVJ6KelFofOgxlvwos9WQ89bpzyve2DBTJsB5vtDrPn7V+NWPiE+3yPV+riEWwhfyfQeRhM17DbIHtTtD0hPcWjnPBndFptKieCDU7CscSknKahrEyvCCwFrDqwO5ehesFojC7/bnDfLG66DfBZA6YHfu3woUEDbnFn4PMmMRnQFE48dNgoqBYB+urgzompQQV7WIvvA0a9KFd3pseeWpUC0ravjPiG+FqijGtk8EuDEoqtE1uxxopZp2+J/xaTzAK8iATTfdhi4dbvSApwdasuGPpiIZt+5YhibrmVpzYWYjB66rmbxW6G0+qhUeyXO5TcqmcZR2jleqyNJo7nLCsSiaJ6wbSen1d0kvZSTMHf/hxC8vybVrFzl8StYkbMGMd7S4w4WtLv8e8ZVN6PyC9ObUTaiH7jOXuqMIw0/TTg+grHM/VafxAllB4AajkQfnkZtjLfrry2YYKyp2ij40Yji1PgUADrTsA4ObYOACfL04PO7FX2BSU0hl4pyRNokjFKmGbevRLmJJbe09+1E4AQf6ilNhUceyC2E3IpAgZce+5tF6oaNTFzGv/r3eIH1QqVv9lzNa/Uz39hwTDwEH4OpsAN/ZSYr/2n/r2Vh3q/BZLmaVhJmP4/zb5bQcBFau97nMAM9jzWBqEOvkLdGbh4jeahlDE4zfuEdetkg+dTROC3/ZLnWZ1E/Fz8vQk7dRrnm93hrjDTVQlKf8VfMFiHLiAIE1IGeV6j+sJ1vF16sSNUP4Vro/6XYZgLx9Ty+IHZqSlp801O2tmjq6mABffH63elT567ICKdKIk9f8a9wLnkT2V11oy7YCuIQ2kCFh5zC1B88xlXlfUk4xSi+VePpToW+ih1xuOiRahPLQEMceu4pgYvoV5URlzWS3GLvELpWQZ/svxJyVbmIJDMycDstTqxAA0zbbRafvDPwQ/k4SuJt7tSpiL9WbIhP9n1L0WuHdCSfa2I90T7qU2UI/h+pZxWLu92hoOQvo5mplfGwqPLJpflT9mRt2VdNRzlYMKJsOfAMmE5B3nNcb6bWGnycUUi+KflyoHB7hpn0PuKRaPwlhwJs81ewqddPAGMJXDW0URuR+zgvCmSbpU+QnLj4TeqI6muF/I+PQmOUxBklZfzRKR/L0RJ5AvmwTW1MnXxQY3zik0fEQCJlR+JqU8o/OOZyeM0OuqKrjeFCAciAdNx/9kEj+CEbO/MzELv9+F3v4oLT9pGgEROEJsKaBUsuvf0k5h4ZU9x3QhWq3d0JF9omiuWPpKAVpiOo/Vy09Y2iVQE+oK6c+B66nJL5zTfzn4S6UIxe8zVsIIxcqHCQyzCRhPPpsLQZug+7XbB7adaiuEDAMfUoDMIDcsAL2F4g0GnRMXhK6z1/5SpR0wiqzaJ+A9IAOKjFtQBWTNyFREEFREjLlNomBoHSAoX6h8P0wg9fzJu3uWx3sOn8E/vQrk22kOy49WnmpaQOWIjLfZEnKo3ifKzB6j6Dam/ozu+I0zj01VfG5nWAxgs15nJPErFmqZZDr8wYopQsM/UrV6qtcTXtUIs8tUX0SKVW6fNZJ7Lq3kBo6ptRt4ZINou0yHfJTswUlRsC3DBkzhz/fqROLYcHlP+zO7Gl8T1+5Cz7UxNsWn7MxINJKfhmfJ9nBGbYq3jXQdqc4YiAuvMiGTSYnPdxt5K0HnghDfALUS1dNV+opuEtw8SnhoJY0ZQntPuUz6XQEUtB2Fecov7UMqLHifnwlGVfEtxZt3MUNeOZ401uJXlRqDNG8cDAzt/Oc+E9cEgmyI/YiIqAVyYdrEkoC3XZn2m5dnEZDgS2DrqQ5QW5zfwL9sbfabsD7dQL+XVQsFYfxnsPTrgNlfMrQWJpz1lMyWIF0sbmfxWmeQRBf1V5yXABVBM1nn25wMrbQEnr1I6T1GRE/D1rUWaGp0EC68gWZsq1jhRlIieLAr6RH7z90hpoODKU6so9zXBbg0g2ThXsFmmgXQZvLGuraZWiHr+thXT2jmMBzrUDgDv++w+2m85L6GCS2gOaue8pwbYiJ/A97g3vzROnoVVg1IWqSJXtkTc4rfgNXwBSqat9MTPRnC91pyi4UFl/JKuqgnblq9jcWUbE3RXb95ttiMVJspL3n4akHybr1CcrRoHFaGVeZmg35KkyH4ypef6texE5hyZtqZMcveXfdAf3ewzRscPIAhj8aGFjZPmra0X4O5RUHFWm4+d+mcSZMpeRW7CxE6PEdGjjozKUrwlZPFi1s8bw1A5+IeiSIszh080pU0BKNzpnajjhQxPONSgbqzFAdqzpPEhLFaCb2HiwGoKpmcNMSZw/2E6CIWP/stK/JKh6+y4l92wS8njG4fKjQallTsCQsxCx7h4U8BSBSD0gYMbvSUiKZzeJZGqLvjQ/ExHn/lYVKgT9hdDukop5v0xa3iwoOBk8z2Tu9iWUqIOf8Kof5Cxwawzx+X0z7SzSrJqIoQwHNIhIcV8hq8TzOuCxTjjR83M7uGLFzULoKujHbEn71H1R7mPw0Y6/XAxeWIVvWAi9gOPIHHRyd2iQ4a5ZkKqg8Q5z+7N8volqdqKh8NfjL+UeRQWSPLMFUhU9ctouHXHDleagW9WKS028FRHGjpAaFhlXPs36S2m5Va7Sdvmpg2QgiCE3xj66jtVndd2xsrYayBirhmPT1kQbG161Ni6nYWzWuyFeRdUeVezatZMMGkJukg+NAnzTr+8TOuwLCNn+5yP7hQ0IqkkQJ9Vh5GXdugOLmMpTmDRdt0dEoHDY9gNxQ/iFWpl7EIe5GtOWXqwPmtps4vl9TE1fR9r2AWa8HnieZX0b+9xz0iFgcUDGBzYZI/dI6C2756MfZTG3dFPMSEMmq5jEiU93Nej41DXUgYYLJTwXreXznU0rE9KIPKLbvzCtRzmdepBUETxrZabISMU6/KH/yqhHxpU9Bp2pJWeorGBVU/jQSWmUy/ghq/uARvh458EXYQtbEfl9hMOB1L3NE/a5a+MONuwpoNrpFVDsgfGuYCz6bwnq+zPXDJbRfAANiyvzXh+CNmJHoN57Zq/4eae2btxRtcKtIpxICvq6yLo+1IxLZOdaWC2kiJJC7tAPOassjVdY+m8R4RK0MfvZwjG0hFMJJCn/gi+dxrwpbOzqv2QEjYwYSLE84NGu6Uy77CiEPmcXjfNENeCL0IUBti10abNMq7D0aTApkgh6TgEmaKqFi3wRgurooBCAjz1Bo+25sH7uZ8zKR0O9rPLgSFWD7oLZ2/zI22xLfAe7s9MQNZKOcxIm7JRkzL6TefFZ1D63OcGruU38nKs3/hb2ZsZJpAIwrsyneL3avkBUSuL9QeFPBzAq96VuZ0gMNxmfbU9DJUBVBU9Vb6bqJkcUWgG96h2XnA0ox9okk+Exvv3SodY4KX7QG1aiegRMZ0y1CpoP8SONDXpUa1wlRnr1UYOqWbwU3cir0s8wEd7iebkrFsaDdyCW0yPd8Vu71fL6MY/VsNXJJalh6MwWariVAF9076y79wo5PnroT3OHiXyBXPXtKocEPYckpg87+ACZ9FIjIyj7o3R64ppp02v+b9b4FVmGNwOVqs+bqmqIec49u963D82bYA/IXu+I353CLbF8zNgbYOBoW6Q0Syzr7xpwe3gyqbADFzu1qYJjjCSRaDj2zXbD3RAkuOSUieoQ9FLnxtiWLFVq9XMtstiubnOr9YyqXVMlGMhQ+C8pZ9jcnnk1hsENJlF+jMZfPxNRk8a3cWhGdFxijIwYPO+9nJaDaidOaHQA8AcokMq+FAsUsMn02arsZKlcH+ucN/y5QJPzPnt6UwGp/mbXLnAaFuwcopKi3unyomivBNBkzQj23WgtsW2tfSLz5vNHHCe6Y9ji45GoU/PfYLtCpJIm6Fi8tdqDhNIlFYsRG1I7IuQyEGPZMLBxZgnjUA1Yq58XBt2QjoL+P66Ncldcv9CR15cSt0hRa+GnM9zI21Ie7GCjvLq94wYb6b3uei+WMbYAinQDT152LKugZtmzMXLcPd1xK3Ffqi9OJvc6I1/ixDIPjL1wZkFeKUiNtkKxhK0g8QCrE8aR5xpmA8FEwF44+zrs3wREjcrDYyTb0Kfdsml6TiEVogGjXfBzlF2FJL7WuaXIVJUCabN8EgFHGDvP/L3e94y3hXPG9M1AhV5JfKYQhnwvn0IRc6NQbWAzW8C4fxNLBQtLjmpvaygnDIIGQXgS67IaFWddfVFSwHC3wu/xi7XaB3HJdg6yS9iO9VKrq7R4inrOFeNmfJkSPl8H9DVoOAY9mZQW/iZWF0OO5W1EWPGKq/2s5lwm+0VHvEMKzac7xILuAIxt62v2+VuiJOSVMpWImX9909cMY8g/iBPArNwam8H5832rI8Gwt+6ljkpt+un/StCKz2KdOkTFsgaLn8T1SZuoy4IFXUWfcy42wbOZFETo1BOtPffBuOEk8SnVzrFhQxshajifVE0Uv2oAb6ycZjwj9W1PjXh6Ew3OQIG7Vbm664iGeWx1bUG9ZZkEmoc8j6dPIKdU04ppRAgN6ljXzJQd8aCCS9w5WextFrNcZ+47axdXI0h2dzOKz5dcI7tyBYYsXqmmiidGosNLczY5zhqhyxdxfA3L4WxZMvKL0S/QT7HEZTHhY/tD0LgKoc3JAs3TTowC6FZVMEHpw+HW7IgWcZw8youL9FLCsYfqrcwP8ybw2yP7SJ1PUVhLBAHXqmaXAJrdQZ03NOirAngQ2pKgUHGQaA1DGzxWtxDbm/sUzXBp+pmIwTl4lvDoRrdtvz0GZLG8asvQGaFis8wSL6flmEvylfUi+MFi/fafaMOhMRsDyWJYFI4su1pLLUdA/uBzXk8JMs0S7TVOjkI2sZMnYdHgzu9Whp5wk+agwYslQJmWc6E+9IBA1W2kLIqJfuAtSwQPJiFihybs0tONAwbvGba4o1vpm4mP6H3PjkkQ9XJOwCMeRsub0wOENw1mGTw+yRm7NCdrGRLaxKvTaj27wP89aFKTSpb8wWBhsflBHyoscrF1p60OQUjBH15B6rAU6ga8xS4k3cDY91UJVVHWr5J6bCb8h8fPpgJr6J2vblx7SaSlJA2srbOzfDqgQbRflwiAgmivW0UDetFEZ6Xu9BOJ6+oq1oWiWzWrn+n4R8RKDpKKYKn4e5/oHcW5+Fz9f8UnaqbHH27Xh5sWYQye5gPBxTvfEZvUAZobkp+o2uMgC3J+zIJHINnRGOn82JP0rpC7uSTdXFC65T4sZkz23ScMO+0yVX2Qgw72P+iEz7s9lvnpSI+42+Ib/I4Vs7F0AQqsXMv8QXFR6vUr98d+ZQa/KeSZNjzUmL32dQUMqnOj9JY2j7bhuUbV/m3XvILDb7CAAMCX2A0004oVF4acyrpVb3+6B9NAwFGw6tirOCxCVL/VVX7pcgzTe5YNJXd9rJK7rO4G8Hmx94JgnwJos1b7vS+l91HO/ge0N9y+0ApvlaMcF5jLx5G5hUJ3UNl1aCz9tDLtXVI+m/F0+whSX4HodqQDu9jPXKs2Wq9h2JURGcyqVE4aBEmxxBu3gjqoKtaLbbtzUEZGOy0nx6q0DAqmX474e238+yIoeCW9isTL/c9ZdZ6yBXfv1DBktY2/pslm59DQLa6gwUIrClL0lOOYBwKgz3fjst1M5+FdWrrP9G8F1IvvW0n7LUURrpasD2iaznXVmEQcqyHidL+FPCcQPT/NBMpL1fjVILLeG5XzcrMAYhu1piIjqrhmLmpLPAf2Mxq+3jmC3/5K2RcbCI3u98sNzNBTAb+VLNvbYA0TH2nm2kZWGsg3JVB7q5MkEp4/7j+W8/Z3C1Jcspflwp4RtJLCc+2jkg2lnu+YhbYnxYAT9oLkdNu7zyHddmZ5VsYWDS0d51ITTHCkeN8LhHXCshua1dVDmVTShkUMilo3sb6RVEO1+yJQ+hjY2fmVje2ATlBLrDejuf9LtOJhqxQqRN73CXNO/xSJRcG254yR4CrbpccKR+yVfahoKpa9n64Ldx0WqARzvREskrRRfUK8YJpuuENkMIonJk1aBA2wmPhWI1Tm18jtyplioqrAQRGmzlr2ykgtHW8CMsQzxtLaRCkks/Huh+Lrc0WTo4nuckpmSMI8y/ychFYvEdAqifSzWNNn6M4Z2utDn/MrumhP1Dfuz2r7XoJCIe6Z08qtVHeu5FKgxR3HDG6CgEU5sEWsG/BGfsKMwcedaps/H22jexkpF/K5Dl3hbJN5ND/qW9lBN6FVrBIJjjbKQxfFwdnqr1xsV7e7R46pCtXkvWknGknkKa0ixRr3Dp14OaVrd2i2phtlnPdgYz1p+5CaV9yuELH/NCm8geH6hReBCKd79afCRxCcbX0HbQFLyEqN0+T9mp10LFEEUsXE5suK7MirnGqV8Zz75F8FBpItZk6GnhV3zdr2sknT5wjjSWqkSYo8gI0kVNFv2QCkfHQMgafIA00HWRisgz0bNkhgQJ3hD8vDKZtwsx3Y4r8Myy8AjdSKtM5dK2EA9Va1g0Fwf5E7JNkoxKIC4rXD7axJtsfRxXfyKAzYhti5MsxebqOi9upnUAxUsC2dVZUDu3nDajzMgYtGtKyp/HkflGSQwP35uXfsSyPwwGGpEMLFmf6SHzEZoIFAz8V+s8Z4SCICYMgGTD7I5QNZKbCiHR/IyC7sC+NZ108rIRMdRQ4+kA7quASmg6UPnIQXlhWU8jTxokAeDbb2lFGpVS6ENayLqoFTqj2amBCqE9cTMdqcGv2FMXyMFqiQAc+wPB4m0gih6r21zKrvg8LZPswtzLxv2Sh2Nd1gWNaLclQL0Yi9p3hLvScqL02te8NOu8fjRSFfp574cUwGBUUYeAxbxxukUAu7TnUic+SPNj3GKRUuxyNKUyIPwRtYIyL4ADRM77QO2qCzCKqW1zy6/DIXQIZSvazgOjGtTwq1Z4xisKvrm4RxT3bOuODXvpnPUqxvF/wrn5gVWnduFb4wiSahgJLxbetz0zy7M6JLh1zYqgJ0CTkLReRGMS+MlwsPpTGL8yn8GObzCPXAa6ad3iVCfYYCh8regpqAMpelltlZathcIKA5XJuWqo9rbAgJnxRFJKaanuOB1prYpaddOSNzRjzsqN4MSDbUjnEJbc+QhFmZqyi4V/2GVmz+aJa4lNIdBw4ZSyUybHb5OT5zPcrJPAGUzMlfVH8pTDDMAXA8zixxpMf9ODkmx102eu8FrjfbSehAitg88e+TQ+eiO7XrwjDxS4o6rhZtQGkj1ef/WbIopxI9t5ap4Or8OCKUvgr29EdorPpmYEPuBg2aohdsOnWp6ZaivePVPkWecdERKiQt5DHda3vbRC4SxnoDTK4tiAP75XQ/cEOEToJDdrsoBmfhB2IkspyDPhQNWdeIx3whi1rymS2nnlA6JQi9JZr73TIx+F6ZcrPujRU3qJTktxdGcCZpgvgOrbgnDX2iZpIgO+L4poSFE7P/ZJeID+Z2XAfoLRr6h+v68tZUmqHwX6/r4ynzv0ciMr3XB3D7iTiWqZQhHAuIIOYPrTWDDwBp/ohDc/fZeoGy7S8+QM1QeY4N4iau0nxcORrRxC0R/yK9oiGvG299AEvA/hGRbVAr0TF5+hvjEEVSGKaZZ6RI8OSYw5mmDZJ50yRbJZ6PcXVwnY8P5VgY4kBRk1WptsAjjVdgSz1Odqa7fF/sXs/rU/D6yc98RBxFzkXJ6mtJtNoYFbdGhUiSVKFSPAuHm9js0LP+hEuIlxczj7FB1oiOMouTm6ZlOxznL0tEFkBtv3XD9TqEJK7hjB7SKOR1QktdfD+PQqDaBLG11MqlCGSb5M8e+YGkkWwc3NeyTTRGsWNfWz6VWzjDbtegR6xa4nuccN9u60VUnOOZrg6OVX7BPS8TIhHx7mOqnDWvebAKpZ4CXl2+218aC8mv8S2RNHqMNww6a0b28PhOAn6qmuBxCmBvy86M0soaPzGm66Qt0wSbk32u3XhFo/Ia0Np3BwQ7jnk9rLNs8us7HrzeV1o13vvNtk0+Y+I+HMFwV5NN1DlhFTZwh+kArtbXOrrLyfXKx1LxdrWXPQW8CL/J/eriPLbM1TyG/p3ordvqdKfzmwo1sb7jk/98GO0oEal8BfK49GSIn0nulGOo/ar1wfsvJ+miOlrVOlQTrJ3r+uudTf5+hBTl2auYvyXKjpsL06Peo1q/eLDDT9VumA9pu/DagaYXVNWokfZDwiia4wbvO3gbIfTCPep+NwKpO/9q+Qp04Uo12VUJSZmpIE1YWUaAoHqwNarUFU6+Bk7OozaVXJw5vvoiNaxFACylRNrP9KiKb7pKEp5NGwIQei1X2f/Sh+GinHgVPbiDchZ+F0wlt8j16D2AdeEc/R6di0liex1igZZMcd3an6zFw+qxc7VSiPd4c30udAe7KHURRgKFZlkT7Ry1Ahq6IRTsixOgUorLgaUfm7u5GX2G7+Yer4rFUxItX16D3X1INiVPei65eO17u+7YGSOK8a41UhLzNffJ+hMYId7vaHNnz6toVf5nVfRsolfiMDGs2rsS0k9b7IjDPjax99x4eRz2FpKoBrn5lacTeqaYKGHUqlSR37UW9RJ17pwFo9wf43T79uXcmvr6mm/UNN4CH05zAnbILGLnMn6b4ze1jz0HZAnfRactIaqUIzwDVflMqLjQsbNFiYRGtd771QiuY+PhgeQeTDeYZYcL8OvZdcVr8PvQuQxfnO42smOOP/FflQ9WCeMsu42UOWYmfTbww8zuVuNcTXSzWq1g5Qy0VKdP461/m9eDeNDauWbcwYOQ9HJZn6xVwHhVInFUkB81p4ZgZBCe3TdHYOmLFqNqUWKiLXtsO8Ib3SRv9L/2ErV+PUSBfsCMIuek2vHcbTtaNSskzOEgLh5rVyenfw+dHyJwYJMhvFNKrUDsumVDVO0JFTjiJrtVhzhrUg7NOnYau3sfDf8C6iAOsUOuvRqQmI/pCYU29ohBgued3HNjY1o+jJ18qsoxA6TDCgqWjw2V1q1rbRiDN7gC8ljFHfP2EnIr4hqhmc4Bun05FF7o2Zq3DlI+rwjbqlHDITPx98OOmRdW6uXqxXcmcjEBUcKQMueK5913jWlPCvjVQ6lp306RbVzOpfznUA1ySo3kckyIIP0AKaLb50Kio5loDeMKd+XONwsA7QfIVXCh7fYe7PGH96kzjgwrgR3UUSJXupHsZQ8pu931/72QaqUEB5VN3W1dML7JNnsbxGlDTZix6Rl58c5QL/8zgDOHnCl3+VvUaIzKpqeBQN5egkh1xjMWaYlR1B2oYvdHKXCwvu2X19O45Hc3P6wMUqNdJnv/A2i0cdtTCmGpCIwgbBmWSlG9SyFlTNSR7wjcmR/6pTBHXutRUvXp3qmiEDMtuUQycEFHtZO5QcrCQez3HNCRCs2+hA9qfqX4+QSWO63pvoFEHZFKrIlGoAquHYZXhE3VXkAz1M48wLHn7092BdyrM6zr6+P5xU1+IKMvAjMIpiWduzPEwrEBvS2/xf7NLoULd0ES3JRreDU3QFnCU2v5kVI6c+KjyRbu0WMfepTtRcm70I8jeGki3NGtIeP7+LWaf6IObj/4IhgIKDLaqWGjnm4fNpUM+DE6x/dJRzitpKVNGYBMuonM9BvPnCNAAnEIHktH+BCvI4PZJf1oQqJwHGgDcqhZgrVY4oOWjAqFwButkH4uqZPAwk/7raxm7NFCzj98HQ+EeoV8BSIaDS0Ue0UNGfNP1vShc6RFc8mMHVagsJzDdFqH7IuKxG0/Xe6MABPU9X17D3LElrDUskzcaQzH7BY3J9ZAIYA+iGPN+TRIiKI+1h8fAfrl0hf+WzaCacidgST4V8Ell5eHczXsnQmWsK0iOU2y5QZhtpm1ZIQSZkxXsKe9TbZ+oX8qg5+3+IxP5x5pESNOVtaRCQs7DqrDvSHTYQ0b2/5f7KDW+8FZC+4QOGVM/N84xmx21HmSetdItuX82bnH5qdlz9oKyuszM4is3l0/zXqblx2WOS3T4hkHm0lhZ5avmzRmnGjIHgy4g9iPu+WPlaIDmLkqu5/IIpSt97bEiHdSNruGkf9umy7hdkhM99wnZKp7yUU3zbbVzum8YR06mJzPmo1TjuDSatdEDO35MF5nQqMGbu+GvElgIP5g2OslzER6KGciexpuyb4FfksGpiJ/Hk+k2IUVc2p222HsV7jJLs9jl7jZ+7lTkPsYKZQzcFcrO9Em5d92UajJWlosy1XHg49v+e3MvyU+sds1GxcQCPP584aC8qDM6O/ikU0XqyN1wlrwh2e3KCc2/lQRav2yGSycEn3x4lkqQWte8oxe4xQs3W52YQevEGjbDxKZXj0YoQiTXurbgSJ/SfWcHYMG1cPAEr3RMQyX6lOggJPSqzBjUJALCHF+O8tm93ERgXT4k3WZuwOPXJjtHxPo3lckoKijUA1pkuF4wfYLZBkBvJOhGA1QhVVqPwUCPFffu03gNXEkYAQC75I+bzHF1BvP8UzSUcHDuJV+gHoQ26k6cmy17GPKo8RwtXl4ncxDZXj+iO+AgLcbo5/ST9OfmGDrvieYx/pnUoMsxgk0q83IiDOg8FymLbvY+xZHmmb+UwVNOkDd1TWpD/mwJ1S4UwgfQWWe42YFRXVB20udZUD9hkbjkwlYmZ2QomCK0JIDW0/d7DUslVOVhaomEurmtCY+mskzPYTcXAyPZkEcB246qeDdzUemBLEW46RdkhZ+uXjCAMt+iww6E1VssRP1FwTIj12uarR5ZAEZwMzAHffsaaqBcLORgJlZZdIn1cE3+71yUy0jMB5GE2dMrtIJmIZW2UYCsR5R5nQJsKQ4Zrp/x82EAKIcYjY/j1cRpeKa/M+pgfjLdxV6vPDx6gHcU5UdRKd4da3+6aPiqrHQbOHS71wkDdA3lwMaLOMcH1s7i8vHBywTTjxFf/RC+yP/dujiBHZT20CdUhKcpecqULH3VeKVXSxSiDw1iRh+RwaLd/czvQA7vtQlrNLTvKkgy8kGYhi15UxmRVAlhZwY1QUEq6oBbvDZ8g2KKvuAw/E1sIJHA0y1QpdvFTBJQaNcBHwIJUYQlCl7kkExEg1lnr/XFKCP06LH8ZtDU47lihuo0MxsYESEUzEb+Qr0ZNSCsh+cNZLs8oRqXsbW58zTYEV6KQMHhNR6/8ak4M2MULyDYEC3Q//CvBla+f5fEgni34x4Sp7MUGDSjlznc8DuJYHRAwR7XwRiF7O0X5KAdsO7zkTEeMPFruhR7FhNpg3XZChBUMXax/AWac1PkyLGe/vrGqunFjNRohkYHKH+CrHH+N7I72VrQXZmkFl29ueZ+IoodcsQ/725UhAz1sgnbQgOXcWoO0v0sZX0EPrGUhmBKG1hIBmx3qt0yWe1swn2k4NRjcD3mQsTpAwajbZuzroO/Cm6Slw5lFlew/1jodsET3LKG5BAYiPXNDOaHXuwglBo4es8q+Lq/4T38BEimeNKBoTBXO9N8t3hcTpr1SBygksipvb0r8nxqnqs7wjvPD682oZXysR+l0u1/TZIVDSMFloHemMHy7KbXzu2/wJvwUd+hXypJTWAf7wID3Z59yn2w78geBpsbY8zMIb5RH96aMZRu3SGgaEEptbTYCYcHNCiDtrs592xrwr48d7p+pjA9KyQX2S/PT0uRGGzuPXfMpX3pLLPfywRUzm2gPWILNUcIA2RxoQ88Mz5TAtm364CMP0jGenzVVrxa+EjtyygTPRp/g4jzzUWfRvGl19B5Phs9qN1khlWTUoMKSf/abbuopErglJ9PV0bBxinhMZ9N0CTNLfUzkPpM7bBxjT4906t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3097</Characters>
  <Application>Microsoft Macintosh Word</Application>
  <DocSecurity>0</DocSecurity>
  <Lines>25</Lines>
  <Paragraphs>7</Paragraphs>
  <ScaleCrop>false</ScaleCrop>
  <Company/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Castaneda</dc:creator>
  <cp:lastModifiedBy>Juan Mauricio Vargas</cp:lastModifiedBy>
  <cp:revision>2</cp:revision>
  <dcterms:created xsi:type="dcterms:W3CDTF">2019-08-05T14:01:00Z</dcterms:created>
  <dcterms:modified xsi:type="dcterms:W3CDTF">2019-08-05T14:01:00Z</dcterms:modified>
</cp:coreProperties>
</file>